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6D73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2278E">
        <w:rPr>
          <w:rFonts w:ascii="Times New Roman" w:hAnsi="Times New Roman" w:cs="Times New Roman"/>
          <w:sz w:val="36"/>
          <w:szCs w:val="36"/>
        </w:rPr>
        <w:t>Форматы Акции:</w:t>
      </w:r>
    </w:p>
    <w:p w14:paraId="54F3960A" w14:textId="0D886433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b/>
          <w:i/>
          <w:sz w:val="36"/>
          <w:szCs w:val="36"/>
        </w:rPr>
        <w:t>Бессмертный полк на автомобилях</w:t>
      </w:r>
      <w:r w:rsidRPr="00A2278E">
        <w:rPr>
          <w:rFonts w:ascii="Times New Roman" w:hAnsi="Times New Roman" w:cs="Times New Roman"/>
          <w:sz w:val="36"/>
          <w:szCs w:val="36"/>
        </w:rPr>
        <w:t>.</w:t>
      </w:r>
    </w:p>
    <w:p w14:paraId="1FCFDF7E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Суть акции заключается в размещении на личных автотранспортных средствах, такси, грузовом и общественном транспорте родственниками участников Великой Отечественной войны и тружеников тыла фотографий своих ветеранов в соответствующе оформленной рамке. Таким образом, выезжая в День Победы по личным и служебным делам, работники и владельцы автотранспортных средств фактически принимают участие в праздновании Дня Победы, создавая эффект прохождения Бессмертного полка в течение всего дня.</w:t>
      </w:r>
    </w:p>
    <w:p w14:paraId="04BDA0CC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Варианты размещения: задние и боковые стекла с внутренней стороны, капот, кузов и иные поверхности, которые хорошо просматриваются и не создают помех водителю при управлении транспортным средством.</w:t>
      </w:r>
    </w:p>
    <w:p w14:paraId="79CE522D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Размеры портретов: для легковых автомобилей рекомендуется формат не менее А4, для грузового, пассажирского и др. транспорта формат не менее А3.</w:t>
      </w:r>
    </w:p>
    <w:p w14:paraId="7B337EA8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При проведении акции не разрешается:</w:t>
      </w:r>
    </w:p>
    <w:p w14:paraId="018EEC0B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- использовать какую-либо политическую символику и лозунги;</w:t>
      </w:r>
    </w:p>
    <w:p w14:paraId="630222F5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>- крепить фото ветерана на грязный автомобиль.</w:t>
      </w:r>
    </w:p>
    <w:p w14:paraId="70AFF1F5" w14:textId="77777777" w:rsidR="00A2278E" w:rsidRDefault="00A2278E" w:rsidP="008C65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403FD59" w14:textId="383552A2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2278E">
        <w:rPr>
          <w:rFonts w:ascii="Times New Roman" w:hAnsi="Times New Roman" w:cs="Times New Roman"/>
          <w:b/>
          <w:i/>
          <w:sz w:val="36"/>
          <w:szCs w:val="36"/>
        </w:rPr>
        <w:t>Бессмертный полк: фото героя на одежде.</w:t>
      </w:r>
    </w:p>
    <w:p w14:paraId="081B3DAA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 xml:space="preserve"> 9 мая предлагается портреты и имена героев семей размером не меньше, чем А4, прикрепить/нанести на одежду (футболки, майки, куртки, специальные жилетки или манишки, которые можно надеть поверх любой одежды вне зависимости от погоды), и, таким образом, в течение всего Дня Победы не расставаться со своим ветераном. Участникам акции рекомендуется сделать фото в </w:t>
      </w:r>
      <w:r w:rsidRPr="00A2278E">
        <w:rPr>
          <w:rFonts w:ascii="Times New Roman" w:hAnsi="Times New Roman" w:cs="Times New Roman"/>
          <w:sz w:val="36"/>
          <w:szCs w:val="36"/>
        </w:rPr>
        <w:lastRenderedPageBreak/>
        <w:t xml:space="preserve">оформленной таким образом одежде и выложить их на своих страницах в социальных сетях с </w:t>
      </w:r>
      <w:proofErr w:type="spellStart"/>
      <w:r w:rsidRPr="00A2278E">
        <w:rPr>
          <w:rFonts w:ascii="Times New Roman" w:hAnsi="Times New Roman" w:cs="Times New Roman"/>
          <w:sz w:val="36"/>
          <w:szCs w:val="36"/>
        </w:rPr>
        <w:t>хэштегом</w:t>
      </w:r>
      <w:proofErr w:type="spellEnd"/>
      <w:r w:rsidRPr="00A2278E">
        <w:rPr>
          <w:rFonts w:ascii="Times New Roman" w:hAnsi="Times New Roman" w:cs="Times New Roman"/>
          <w:sz w:val="36"/>
          <w:szCs w:val="36"/>
        </w:rPr>
        <w:t xml:space="preserve"> #</w:t>
      </w:r>
      <w:proofErr w:type="spellStart"/>
      <w:r w:rsidRPr="00A2278E">
        <w:rPr>
          <w:rFonts w:ascii="Times New Roman" w:hAnsi="Times New Roman" w:cs="Times New Roman"/>
          <w:sz w:val="36"/>
          <w:szCs w:val="36"/>
        </w:rPr>
        <w:t>героиснами</w:t>
      </w:r>
      <w:proofErr w:type="spellEnd"/>
      <w:r w:rsidRPr="00A2278E">
        <w:rPr>
          <w:rFonts w:ascii="Times New Roman" w:hAnsi="Times New Roman" w:cs="Times New Roman"/>
          <w:sz w:val="36"/>
          <w:szCs w:val="36"/>
        </w:rPr>
        <w:t xml:space="preserve">, из них будет создан </w:t>
      </w:r>
      <w:proofErr w:type="spellStart"/>
      <w:r w:rsidRPr="00A2278E">
        <w:rPr>
          <w:rFonts w:ascii="Times New Roman" w:hAnsi="Times New Roman" w:cs="Times New Roman"/>
          <w:sz w:val="36"/>
          <w:szCs w:val="36"/>
        </w:rPr>
        <w:t>видеоколлаж</w:t>
      </w:r>
      <w:proofErr w:type="spellEnd"/>
      <w:r w:rsidRPr="00A2278E">
        <w:rPr>
          <w:rFonts w:ascii="Times New Roman" w:hAnsi="Times New Roman" w:cs="Times New Roman"/>
          <w:sz w:val="36"/>
          <w:szCs w:val="36"/>
        </w:rPr>
        <w:t>, который разместят на интернет-ресурсах Бессмертного полка России.</w:t>
      </w:r>
    </w:p>
    <w:p w14:paraId="07F59E52" w14:textId="77777777" w:rsidR="00A2278E" w:rsidRDefault="00A2278E" w:rsidP="008C65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8195FAD" w14:textId="28E22D6E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2278E">
        <w:rPr>
          <w:rFonts w:ascii="Times New Roman" w:hAnsi="Times New Roman" w:cs="Times New Roman"/>
          <w:b/>
          <w:i/>
          <w:sz w:val="36"/>
          <w:szCs w:val="36"/>
        </w:rPr>
        <w:t>Бессмертный полк: портрет героя на сердце.</w:t>
      </w:r>
    </w:p>
    <w:p w14:paraId="20783D2D" w14:textId="77777777" w:rsidR="008C65A3" w:rsidRPr="00A2278E" w:rsidRDefault="008C65A3" w:rsidP="008C65A3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A2278E">
        <w:rPr>
          <w:rFonts w:ascii="Times New Roman" w:hAnsi="Times New Roman" w:cs="Times New Roman"/>
          <w:sz w:val="36"/>
          <w:szCs w:val="36"/>
        </w:rPr>
        <w:t xml:space="preserve"> Тем, у кого День Победы считается рабочим днём и предусматривает наличие форменной одежды, предлагается сделать бейдж с информацией о ветеране, который можно носить в течение всего праздничного дня.</w:t>
      </w:r>
    </w:p>
    <w:p w14:paraId="26EDEFB4" w14:textId="77777777" w:rsidR="00C85AD5" w:rsidRPr="00A2278E" w:rsidRDefault="00C85AD5">
      <w:pPr>
        <w:rPr>
          <w:sz w:val="24"/>
          <w:szCs w:val="24"/>
        </w:rPr>
      </w:pPr>
    </w:p>
    <w:sectPr w:rsidR="00C85AD5" w:rsidRPr="00A2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7"/>
    <w:rsid w:val="0000649B"/>
    <w:rsid w:val="00116C67"/>
    <w:rsid w:val="003C2371"/>
    <w:rsid w:val="008C65A3"/>
    <w:rsid w:val="00A2278E"/>
    <w:rsid w:val="00A31058"/>
    <w:rsid w:val="00C85AD5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4225"/>
  <w15:chartTrackingRefBased/>
  <w15:docId w15:val="{9420FDA1-C871-42D7-8594-DC9ECA5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A3"/>
  </w:style>
  <w:style w:type="paragraph" w:styleId="1">
    <w:name w:val="heading 1"/>
    <w:basedOn w:val="a"/>
    <w:next w:val="a"/>
    <w:link w:val="10"/>
    <w:autoRedefine/>
    <w:uiPriority w:val="9"/>
    <w:qFormat/>
    <w:rsid w:val="00A31058"/>
    <w:pPr>
      <w:pageBreakBefore/>
      <w:widowControl w:val="0"/>
      <w:spacing w:after="0"/>
      <w:jc w:val="center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058"/>
    <w:rPr>
      <w:rFonts w:ascii="Times New Roman" w:eastAsiaTheme="majorEastAsia" w:hAnsi="Times New Roman" w:cstheme="majorBidi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ElenaSeba</dc:creator>
  <cp:keywords/>
  <dc:description/>
  <cp:lastModifiedBy>Учетная запись Майкрософт</cp:lastModifiedBy>
  <cp:revision>2</cp:revision>
  <dcterms:created xsi:type="dcterms:W3CDTF">2023-04-21T05:25:00Z</dcterms:created>
  <dcterms:modified xsi:type="dcterms:W3CDTF">2023-04-21T05:25:00Z</dcterms:modified>
</cp:coreProperties>
</file>